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AEF0" w14:textId="77777777" w:rsidR="00615A1E" w:rsidRPr="00972E91" w:rsidRDefault="00615A1E" w:rsidP="00615A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E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72E91">
        <w:rPr>
          <w:rFonts w:ascii="Times New Roman" w:hAnsi="Times New Roman" w:cs="Times New Roman"/>
          <w:sz w:val="28"/>
          <w:szCs w:val="28"/>
        </w:rPr>
        <w:t>урение чревато целым букетом болезней:</w:t>
      </w:r>
    </w:p>
    <w:p w14:paraId="20850109" w14:textId="77777777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>Никотиновая гипертония. Вдыхаемый курильщиком никотин провоцирует выброс адреналина, который заставляет сжиматься мышечные стенки артерий. Это приводит к повышению артериального давления и усилению сердцебиения.</w:t>
      </w:r>
    </w:p>
    <w:p w14:paraId="29857390" w14:textId="77777777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 xml:space="preserve">Атеросклероз. Химические вещества, содержащиеся в сигаретном дыме, попадая в кровь, повреждают стенку сосудов, способствуя возникновению атеросклеротических бляшек. </w:t>
      </w:r>
    </w:p>
    <w:p w14:paraId="7FAF251D" w14:textId="77777777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>Ишемическая болезнь сердца. Совместное действие табачного дыма и окиси углерода приводит к старению артерий. Они сужаются, нормальная работа сердца вследствие этого нарушается, что приводит к развитию ишемической болезни, нередко переходящей в инфаркт миокарда. </w:t>
      </w:r>
    </w:p>
    <w:p w14:paraId="7D2FC683" w14:textId="73DD650D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>Инфаркт миокарда. Курение приводит к сужению сосудов, и транспортировка крови становится ещ</w:t>
      </w:r>
      <w:r w:rsidR="00F37950">
        <w:rPr>
          <w:rFonts w:ascii="Times New Roman" w:hAnsi="Times New Roman" w:cs="Times New Roman"/>
          <w:sz w:val="28"/>
          <w:szCs w:val="28"/>
        </w:rPr>
        <w:t>ё</w:t>
      </w:r>
      <w:r w:rsidRPr="00972E91">
        <w:rPr>
          <w:rFonts w:ascii="Times New Roman" w:hAnsi="Times New Roman" w:cs="Times New Roman"/>
          <w:sz w:val="28"/>
          <w:szCs w:val="28"/>
        </w:rPr>
        <w:t xml:space="preserve"> более затруднительной. </w:t>
      </w:r>
      <w:r w:rsidR="00F37950">
        <w:rPr>
          <w:rFonts w:ascii="Times New Roman" w:hAnsi="Times New Roman" w:cs="Times New Roman"/>
          <w:sz w:val="28"/>
          <w:szCs w:val="28"/>
        </w:rPr>
        <w:t>К тому же</w:t>
      </w:r>
      <w:r w:rsidRPr="00972E91">
        <w:rPr>
          <w:rFonts w:ascii="Times New Roman" w:hAnsi="Times New Roman" w:cs="Times New Roman"/>
          <w:sz w:val="28"/>
          <w:szCs w:val="28"/>
        </w:rPr>
        <w:t xml:space="preserve"> вдыхаемые ядовитые вещества табачного дыма увеличивают св</w:t>
      </w:r>
      <w:r w:rsidR="00F37950">
        <w:rPr>
          <w:rFonts w:ascii="Times New Roman" w:hAnsi="Times New Roman" w:cs="Times New Roman"/>
          <w:sz w:val="28"/>
          <w:szCs w:val="28"/>
        </w:rPr>
        <w:t>ё</w:t>
      </w:r>
      <w:r w:rsidRPr="00972E91">
        <w:rPr>
          <w:rFonts w:ascii="Times New Roman" w:hAnsi="Times New Roman" w:cs="Times New Roman"/>
          <w:sz w:val="28"/>
          <w:szCs w:val="28"/>
        </w:rPr>
        <w:t xml:space="preserve">ртываемость крови, провоцируя тем самым образование тромбов, </w:t>
      </w:r>
      <w:r w:rsidR="00F37950">
        <w:rPr>
          <w:rFonts w:ascii="Times New Roman" w:hAnsi="Times New Roman" w:cs="Times New Roman"/>
          <w:sz w:val="28"/>
          <w:szCs w:val="28"/>
        </w:rPr>
        <w:t xml:space="preserve">и </w:t>
      </w:r>
      <w:r w:rsidRPr="00972E91">
        <w:rPr>
          <w:rFonts w:ascii="Times New Roman" w:hAnsi="Times New Roman" w:cs="Times New Roman"/>
          <w:sz w:val="28"/>
          <w:szCs w:val="28"/>
        </w:rPr>
        <w:t>риск возникновения инфаркта миокарда возрастает в разы.</w:t>
      </w:r>
    </w:p>
    <w:p w14:paraId="1779B20C" w14:textId="6F514872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>Курение действует на сосуды: повреждает, изнашивает, сужает и закупоривает. Причем вс</w:t>
      </w:r>
      <w:r w:rsidR="00F37950">
        <w:rPr>
          <w:rFonts w:ascii="Times New Roman" w:hAnsi="Times New Roman" w:cs="Times New Roman"/>
          <w:sz w:val="28"/>
          <w:szCs w:val="28"/>
        </w:rPr>
        <w:t>ё</w:t>
      </w:r>
      <w:r w:rsidRPr="00972E91">
        <w:rPr>
          <w:rFonts w:ascii="Times New Roman" w:hAnsi="Times New Roman" w:cs="Times New Roman"/>
          <w:sz w:val="28"/>
          <w:szCs w:val="28"/>
        </w:rPr>
        <w:t xml:space="preserve"> это касается не только активного, но и пассивного курения.</w:t>
      </w:r>
    </w:p>
    <w:p w14:paraId="32B03B72" w14:textId="77777777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>Выбор за вами…</w:t>
      </w:r>
    </w:p>
    <w:p w14:paraId="2DE54A06" w14:textId="77777777" w:rsidR="00615A1E" w:rsidRPr="00972E91" w:rsidRDefault="00615A1E" w:rsidP="00615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1DF5B" w14:textId="77777777" w:rsidR="00CD187B" w:rsidRDefault="00CD187B"/>
    <w:sectPr w:rsidR="00CD187B" w:rsidSect="00C0352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1E"/>
    <w:rsid w:val="00615A1E"/>
    <w:rsid w:val="00B30A01"/>
    <w:rsid w:val="00CA7AE7"/>
    <w:rsid w:val="00CD187B"/>
    <w:rsid w:val="00F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44FC"/>
  <w15:chartTrackingRefBased/>
  <w15:docId w15:val="{7A556FC2-3EC2-42E0-9F2B-D071208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1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1</cp:lastModifiedBy>
  <cp:revision>2</cp:revision>
  <dcterms:created xsi:type="dcterms:W3CDTF">2023-08-09T11:21:00Z</dcterms:created>
  <dcterms:modified xsi:type="dcterms:W3CDTF">2023-08-09T11:21:00Z</dcterms:modified>
</cp:coreProperties>
</file>