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8352B" w:rsidRPr="002A3966" w:rsidTr="00AF6215">
        <w:trPr>
          <w:trHeight w:val="5980"/>
        </w:trPr>
        <w:tc>
          <w:tcPr>
            <w:tcW w:w="4361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8F465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8F4651" w:rsidRDefault="008F465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30.09.2022</w:t>
            </w:r>
            <w:r w:rsidR="0028352B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DF52BC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148</w:t>
            </w:r>
            <w:r w:rsidR="009F38A1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AF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BDB150B" wp14:editId="7EC33476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1C0A188" wp14:editId="7601B23F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A2024E8" wp14:editId="7E34A2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4440BC5A" wp14:editId="0286998C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обсуждений</w:t>
            </w:r>
            <w:r w:rsidR="00DD06D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проектам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грамм профилактики рисков причинения вреда (ущерба) охраня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мым законом ценностям по муниципальному кон</w:t>
            </w:r>
            <w:r w:rsidR="00DF5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тролю на 2023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Pr="002A3966" w:rsidRDefault="00380A79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 w:rsidRPr="002A3966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2A396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</w:t>
      </w:r>
      <w:r w:rsidR="00DD06D6" w:rsidRPr="002A3966">
        <w:rPr>
          <w:rFonts w:ascii="Times New Roman" w:hAnsi="Times New Roman" w:cs="Times New Roman"/>
          <w:sz w:val="28"/>
          <w:szCs w:val="28"/>
        </w:rPr>
        <w:t>а</w:t>
      </w:r>
      <w:r w:rsidR="00DD06D6" w:rsidRPr="002A3966">
        <w:rPr>
          <w:rFonts w:ascii="Times New Roman" w:hAnsi="Times New Roman" w:cs="Times New Roman"/>
          <w:sz w:val="28"/>
          <w:szCs w:val="28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DD06D6" w:rsidRPr="002A3966">
        <w:rPr>
          <w:rFonts w:ascii="Times New Roman" w:hAnsi="Times New Roman" w:cs="Times New Roman"/>
          <w:sz w:val="28"/>
          <w:szCs w:val="28"/>
        </w:rPr>
        <w:t>н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ностям», Уставом муниципального образования </w:t>
      </w:r>
      <w:r w:rsidR="008F4651">
        <w:rPr>
          <w:rFonts w:ascii="Times New Roman" w:hAnsi="Times New Roman" w:cs="Times New Roman"/>
          <w:sz w:val="28"/>
          <w:szCs w:val="28"/>
        </w:rPr>
        <w:t>Благословенский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 w:rsidR="00DD06D6" w:rsidRPr="002A3966">
        <w:rPr>
          <w:rFonts w:ascii="Times New Roman" w:hAnsi="Times New Roman" w:cs="Times New Roman"/>
          <w:sz w:val="28"/>
          <w:szCs w:val="28"/>
        </w:rPr>
        <w:t>г</w:t>
      </w:r>
      <w:r w:rsidR="00DD06D6" w:rsidRPr="002A3966">
        <w:rPr>
          <w:rFonts w:ascii="Times New Roman" w:hAnsi="Times New Roman" w:cs="Times New Roman"/>
          <w:sz w:val="28"/>
          <w:szCs w:val="28"/>
        </w:rPr>
        <w:t>ской области</w:t>
      </w:r>
      <w:r w:rsidR="00E0697A" w:rsidRPr="002A3966">
        <w:rPr>
          <w:rFonts w:ascii="Times New Roman" w:hAnsi="Times New Roman" w:cs="Times New Roman"/>
          <w:sz w:val="28"/>
          <w:szCs w:val="28"/>
        </w:rPr>
        <w:t>: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51F89" w:rsidRPr="002A3966" w:rsidRDefault="00192E2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bCs/>
          <w:sz w:val="28"/>
          <w:szCs w:val="28"/>
        </w:rPr>
        <w:t>1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210095" w:rsidRPr="002A396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>тся</w:t>
      </w:r>
      <w:r w:rsidR="00A342C8" w:rsidRPr="002A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2A3966">
        <w:rPr>
          <w:rFonts w:ascii="Times New Roman" w:hAnsi="Times New Roman" w:cs="Times New Roman"/>
          <w:sz w:val="28"/>
          <w:szCs w:val="28"/>
        </w:rPr>
        <w:t>в пери</w:t>
      </w:r>
      <w:r w:rsidR="00210095" w:rsidRPr="002A3966">
        <w:rPr>
          <w:rFonts w:ascii="Times New Roman" w:hAnsi="Times New Roman" w:cs="Times New Roman"/>
          <w:sz w:val="28"/>
          <w:szCs w:val="28"/>
        </w:rPr>
        <w:t>од</w:t>
      </w:r>
      <w:r w:rsidR="00DF52BC">
        <w:rPr>
          <w:rFonts w:ascii="Times New Roman" w:hAnsi="Times New Roman" w:cs="Times New Roman"/>
          <w:sz w:val="28"/>
          <w:szCs w:val="28"/>
        </w:rPr>
        <w:t xml:space="preserve"> с 01.10.2022</w:t>
      </w:r>
      <w:r w:rsidR="00210095" w:rsidRPr="002A3966">
        <w:rPr>
          <w:rFonts w:ascii="Times New Roman" w:hAnsi="Times New Roman" w:cs="Times New Roman"/>
          <w:sz w:val="28"/>
          <w:szCs w:val="28"/>
        </w:rPr>
        <w:t>г. по 01.11</w:t>
      </w:r>
      <w:r w:rsidR="00DF52BC">
        <w:rPr>
          <w:rFonts w:ascii="Times New Roman" w:hAnsi="Times New Roman" w:cs="Times New Roman"/>
          <w:sz w:val="28"/>
          <w:szCs w:val="28"/>
        </w:rPr>
        <w:t>.2022</w:t>
      </w:r>
      <w:r w:rsidR="00A342C8" w:rsidRPr="002A3966">
        <w:rPr>
          <w:rFonts w:ascii="Times New Roman" w:hAnsi="Times New Roman" w:cs="Times New Roman"/>
          <w:sz w:val="28"/>
          <w:szCs w:val="28"/>
        </w:rPr>
        <w:t>г.</w:t>
      </w:r>
      <w:r w:rsidR="00651F89" w:rsidRPr="002A3966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AB" w:rsidRPr="002A3966" w:rsidRDefault="00192E26" w:rsidP="0021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sz w:val="28"/>
          <w:szCs w:val="28"/>
        </w:rPr>
        <w:t>2</w:t>
      </w:r>
      <w:r w:rsidR="0084478D" w:rsidRPr="002A3966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803EAB" w:rsidRPr="002A3966">
        <w:rPr>
          <w:rFonts w:ascii="Times New Roman" w:hAnsi="Times New Roman" w:cs="Times New Roman"/>
          <w:sz w:val="28"/>
          <w:szCs w:val="28"/>
        </w:rPr>
        <w:t>для проведения общественных обсуждений</w:t>
      </w:r>
      <w:r w:rsidR="00803EAB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ставе </w:t>
      </w:r>
      <w:proofErr w:type="gramStart"/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</w:t>
      </w: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proofErr w:type="gram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AB" w:rsidRPr="002A3966" w:rsidRDefault="00192E26" w:rsidP="00192E26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Комиссии</w:t>
      </w:r>
      <w:r w:rsidR="00803EAB" w:rsidRPr="002A3966">
        <w:rPr>
          <w:rFonts w:ascii="Times New Roman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192E26" w:rsidRPr="002A3966" w:rsidRDefault="00192E2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Организовать размещение уведомления о проведении 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обществе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обсуждений и проекты 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муниципальному контр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лю на 2023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Pr="002A396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F4651">
        <w:rPr>
          <w:rFonts w:ascii="Times New Roman" w:hAnsi="Times New Roman"/>
          <w:sz w:val="28"/>
          <w:szCs w:val="28"/>
        </w:rPr>
        <w:t>Благ</w:t>
      </w:r>
      <w:r w:rsidR="008F4651">
        <w:rPr>
          <w:rFonts w:ascii="Times New Roman" w:hAnsi="Times New Roman"/>
          <w:sz w:val="28"/>
          <w:szCs w:val="28"/>
        </w:rPr>
        <w:t>о</w:t>
      </w:r>
      <w:r w:rsidR="008F4651">
        <w:rPr>
          <w:rFonts w:ascii="Times New Roman" w:hAnsi="Times New Roman"/>
          <w:sz w:val="28"/>
          <w:szCs w:val="28"/>
        </w:rPr>
        <w:t>словенский</w:t>
      </w:r>
      <w:r w:rsidRPr="002A3966">
        <w:rPr>
          <w:rFonts w:ascii="Times New Roman" w:hAnsi="Times New Roman"/>
          <w:sz w:val="28"/>
          <w:szCs w:val="28"/>
        </w:rPr>
        <w:t xml:space="preserve"> сельсовет в сети Интернет: </w:t>
      </w:r>
      <w:proofErr w:type="spellStart"/>
      <w:r w:rsidR="008F4651">
        <w:rPr>
          <w:rFonts w:ascii="Times New Roman" w:hAnsi="Times New Roman"/>
          <w:sz w:val="28"/>
          <w:szCs w:val="28"/>
        </w:rPr>
        <w:t>благословенка</w:t>
      </w:r>
      <w:proofErr w:type="gramStart"/>
      <w:r w:rsidRPr="002A3966">
        <w:rPr>
          <w:rFonts w:ascii="Times New Roman" w:hAnsi="Times New Roman"/>
          <w:sz w:val="28"/>
          <w:szCs w:val="28"/>
        </w:rPr>
        <w:t>.р</w:t>
      </w:r>
      <w:proofErr w:type="gramEnd"/>
      <w:r w:rsidRPr="002A3966">
        <w:rPr>
          <w:rFonts w:ascii="Times New Roman" w:hAnsi="Times New Roman"/>
          <w:sz w:val="28"/>
          <w:szCs w:val="28"/>
        </w:rPr>
        <w:t>ф</w:t>
      </w:r>
      <w:proofErr w:type="spellEnd"/>
      <w:r w:rsidRPr="002A3966">
        <w:rPr>
          <w:rFonts w:ascii="Times New Roman" w:hAnsi="Times New Roman"/>
          <w:sz w:val="28"/>
          <w:szCs w:val="28"/>
        </w:rPr>
        <w:t xml:space="preserve"> в разделе «Общ</w:t>
      </w:r>
      <w:r w:rsidRPr="002A3966">
        <w:rPr>
          <w:rFonts w:ascii="Times New Roman" w:hAnsi="Times New Roman"/>
          <w:sz w:val="28"/>
          <w:szCs w:val="28"/>
        </w:rPr>
        <w:t>е</w:t>
      </w:r>
      <w:r w:rsidRPr="002A3966">
        <w:rPr>
          <w:rFonts w:ascii="Times New Roman" w:hAnsi="Times New Roman"/>
          <w:sz w:val="28"/>
          <w:szCs w:val="28"/>
        </w:rPr>
        <w:t>ственные обсуждения»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</w:t>
      </w:r>
      <w:r w:rsidR="00C37FC8">
        <w:rPr>
          <w:rFonts w:ascii="Times New Roman" w:eastAsia="Times New Roman" w:hAnsi="Times New Roman"/>
          <w:bCs/>
          <w:sz w:val="28"/>
          <w:szCs w:val="28"/>
          <w:lang w:eastAsia="ru-RU"/>
        </w:rPr>
        <w:t>гласно приложений №2, №3, №4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2E26" w:rsidRPr="002A3966" w:rsidRDefault="00192E26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Pr="002A3966" w:rsidRDefault="00612382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3EAB" w:rsidRPr="002A3966">
        <w:rPr>
          <w:rFonts w:ascii="Times New Roman" w:hAnsi="Times New Roman" w:cs="Times New Roman"/>
          <w:sz w:val="28"/>
          <w:szCs w:val="28"/>
        </w:rPr>
        <w:t>.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Организовать прием поступивших от заинтересованных лиц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пре</w:t>
      </w:r>
      <w:r w:rsidR="009F38A1" w:rsidRPr="002A3966">
        <w:rPr>
          <w:rFonts w:ascii="Times New Roman" w:hAnsi="Times New Roman" w:cs="Times New Roman"/>
          <w:sz w:val="28"/>
          <w:szCs w:val="28"/>
        </w:rPr>
        <w:t>д</w:t>
      </w:r>
      <w:r w:rsidR="009F38A1" w:rsidRPr="002A3966">
        <w:rPr>
          <w:rFonts w:ascii="Times New Roman" w:hAnsi="Times New Roman" w:cs="Times New Roman"/>
          <w:sz w:val="28"/>
          <w:szCs w:val="28"/>
        </w:rPr>
        <w:t>ложений</w:t>
      </w:r>
      <w:r w:rsidR="00400321" w:rsidRPr="002A3966">
        <w:rPr>
          <w:rFonts w:ascii="Times New Roman" w:hAnsi="Times New Roman" w:cs="Times New Roman"/>
          <w:sz w:val="28"/>
          <w:szCs w:val="28"/>
        </w:rPr>
        <w:t>, замечаний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профилактики рисков причин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вреда (ущерба) охраняемым законом ценностям по</w:t>
      </w:r>
      <w:r w:rsidR="00DF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муниципальному контролю на 2023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октября 2022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01 ноября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17-00 включительно)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8F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8F4651" w:rsidRP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F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blag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по адресу:</w:t>
      </w:r>
      <w:proofErr w:type="gram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Оренбургская об</w:t>
      </w:r>
      <w:r w:rsidR="008F4651">
        <w:rPr>
          <w:rFonts w:ascii="Times New Roman" w:hAnsi="Times New Roman" w:cs="Times New Roman"/>
          <w:sz w:val="28"/>
          <w:szCs w:val="28"/>
        </w:rPr>
        <w:t>ласть, Оренбургский район, с. Благословенка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, ул. </w:t>
      </w:r>
      <w:r w:rsidR="008F4651">
        <w:rPr>
          <w:rFonts w:ascii="Times New Roman" w:hAnsi="Times New Roman" w:cs="Times New Roman"/>
          <w:sz w:val="28"/>
          <w:szCs w:val="28"/>
        </w:rPr>
        <w:t>Центральная</w:t>
      </w:r>
      <w:r w:rsidR="009F38A1" w:rsidRPr="002A3966">
        <w:rPr>
          <w:rFonts w:ascii="Times New Roman" w:hAnsi="Times New Roman" w:cs="Times New Roman"/>
          <w:sz w:val="28"/>
          <w:szCs w:val="28"/>
        </w:rPr>
        <w:t>, д.</w:t>
      </w:r>
      <w:r w:rsidR="008F4651">
        <w:rPr>
          <w:rFonts w:ascii="Times New Roman" w:hAnsi="Times New Roman" w:cs="Times New Roman"/>
          <w:sz w:val="28"/>
          <w:szCs w:val="28"/>
        </w:rPr>
        <w:t>16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(здание адм</w:t>
      </w:r>
      <w:r w:rsidR="009F38A1" w:rsidRPr="002A3966">
        <w:rPr>
          <w:rFonts w:ascii="Times New Roman" w:hAnsi="Times New Roman" w:cs="Times New Roman"/>
          <w:sz w:val="28"/>
          <w:szCs w:val="28"/>
        </w:rPr>
        <w:t>и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8F4651">
        <w:rPr>
          <w:rFonts w:ascii="Times New Roman" w:hAnsi="Times New Roman" w:cs="Times New Roman"/>
          <w:sz w:val="28"/>
          <w:szCs w:val="28"/>
        </w:rPr>
        <w:t>Благословенский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сельсовет); тел</w:t>
      </w:r>
      <w:r w:rsidR="009F38A1" w:rsidRPr="002A3966">
        <w:rPr>
          <w:rFonts w:ascii="Times New Roman" w:hAnsi="Times New Roman" w:cs="Times New Roman"/>
          <w:sz w:val="28"/>
          <w:szCs w:val="28"/>
        </w:rPr>
        <w:t>е</w:t>
      </w:r>
      <w:r w:rsidR="009F38A1" w:rsidRPr="002A3966">
        <w:rPr>
          <w:rFonts w:ascii="Times New Roman" w:hAnsi="Times New Roman" w:cs="Times New Roman"/>
          <w:sz w:val="28"/>
          <w:szCs w:val="28"/>
        </w:rPr>
        <w:t>фон для справок: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8(3532)</w:t>
      </w:r>
      <w:r w:rsidR="008F4651">
        <w:rPr>
          <w:rFonts w:ascii="Times New Roman" w:hAnsi="Times New Roman" w:cs="Times New Roman"/>
          <w:sz w:val="28"/>
          <w:szCs w:val="28"/>
        </w:rPr>
        <w:t>39 67 06</w:t>
      </w:r>
      <w:r w:rsidR="009F38A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803EAB" w:rsidRPr="002A3966" w:rsidRDefault="00612382" w:rsidP="00210095">
      <w:pPr>
        <w:pStyle w:val="Standard"/>
        <w:widowControl/>
        <w:ind w:firstLine="68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3.3</w:t>
      </w:r>
      <w:r w:rsidR="00210095" w:rsidRPr="002A3966">
        <w:rPr>
          <w:rFonts w:cs="Times New Roman"/>
          <w:sz w:val="28"/>
          <w:szCs w:val="28"/>
        </w:rPr>
        <w:t xml:space="preserve">. </w:t>
      </w:r>
      <w:r w:rsidR="00803EAB" w:rsidRPr="002A3966">
        <w:rPr>
          <w:rFonts w:cs="Times New Roman"/>
          <w:sz w:val="28"/>
          <w:szCs w:val="28"/>
        </w:rPr>
        <w:t>Рассмотреть п</w:t>
      </w:r>
      <w:r w:rsidR="00210095" w:rsidRPr="002A3966">
        <w:rPr>
          <w:rFonts w:cs="Times New Roman"/>
          <w:sz w:val="28"/>
          <w:szCs w:val="28"/>
        </w:rPr>
        <w:t>редложения</w:t>
      </w:r>
      <w:r w:rsidR="002A3966" w:rsidRPr="002A3966">
        <w:rPr>
          <w:rFonts w:cs="Times New Roman"/>
          <w:sz w:val="28"/>
          <w:szCs w:val="28"/>
        </w:rPr>
        <w:t>,</w:t>
      </w:r>
      <w:r w:rsidR="00210095" w:rsidRPr="002A3966">
        <w:rPr>
          <w:rFonts w:cs="Times New Roman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п</w:t>
      </w:r>
      <w:r w:rsidR="00803EAB" w:rsidRPr="002A3966">
        <w:rPr>
          <w:rFonts w:cs="Times New Roman"/>
          <w:color w:val="000000"/>
          <w:sz w:val="28"/>
          <w:szCs w:val="28"/>
        </w:rPr>
        <w:t>оступившие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в период общественного обсуждения</w:t>
      </w:r>
      <w:r w:rsidR="00FF6724" w:rsidRPr="002A3966">
        <w:rPr>
          <w:rFonts w:cs="Times New Roman"/>
          <w:color w:val="000000"/>
          <w:sz w:val="28"/>
          <w:szCs w:val="28"/>
        </w:rPr>
        <w:t xml:space="preserve"> </w:t>
      </w:r>
      <w:r w:rsidR="00DF52BC">
        <w:rPr>
          <w:rFonts w:cs="Times New Roman"/>
          <w:color w:val="000000"/>
          <w:sz w:val="28"/>
          <w:szCs w:val="28"/>
        </w:rPr>
        <w:t>с 01.11.2022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по 01.12.</w:t>
      </w:r>
      <w:r w:rsidR="00DF52BC">
        <w:rPr>
          <w:rFonts w:cs="Times New Roman"/>
          <w:color w:val="000000"/>
          <w:sz w:val="28"/>
          <w:szCs w:val="28"/>
        </w:rPr>
        <w:t>2022</w:t>
      </w:r>
      <w:r w:rsidR="00BA0092" w:rsidRPr="002A3966">
        <w:rPr>
          <w:rFonts w:cs="Times New Roman"/>
          <w:color w:val="000000"/>
          <w:sz w:val="28"/>
          <w:szCs w:val="28"/>
        </w:rPr>
        <w:t xml:space="preserve"> и</w:t>
      </w:r>
      <w:r w:rsidR="00803EAB" w:rsidRPr="002A3966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>по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каждому предложению сформировать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 xml:space="preserve"> мотивированное заключение об их учете (в том числе частичном) или отклонении.</w:t>
      </w:r>
    </w:p>
    <w:p w:rsidR="00BA0092" w:rsidRPr="002A3966" w:rsidRDefault="00612382" w:rsidP="00BA0092">
      <w:pPr>
        <w:pStyle w:val="Standard"/>
        <w:widowControl/>
        <w:tabs>
          <w:tab w:val="left" w:pos="1134"/>
        </w:tabs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3.4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. Разместить 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2A3966" w:rsidRPr="002A3966">
        <w:rPr>
          <w:rFonts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</w:t>
      </w:r>
      <w:r w:rsidR="008F4651">
        <w:rPr>
          <w:rFonts w:cs="Times New Roman"/>
          <w:sz w:val="28"/>
          <w:szCs w:val="28"/>
          <w:shd w:val="clear" w:color="auto" w:fill="FFFFFF"/>
        </w:rPr>
        <w:t xml:space="preserve"> в сети «Интернет»</w:t>
      </w:r>
      <w:r w:rsidR="00DF52BC">
        <w:rPr>
          <w:rFonts w:cs="Times New Roman"/>
          <w:sz w:val="28"/>
          <w:szCs w:val="28"/>
          <w:shd w:val="clear" w:color="auto" w:fill="FFFFFF"/>
        </w:rPr>
        <w:t xml:space="preserve"> не позднее 10.12.2022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>.</w:t>
      </w:r>
    </w:p>
    <w:p w:rsidR="00803EAB" w:rsidRPr="002A3966" w:rsidRDefault="00803EAB" w:rsidP="00210095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8F7FFB" w:rsidRPr="002A3966" w:rsidRDefault="0061238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 w:rsidRPr="002A3966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2A3966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дн</w:t>
      </w:r>
      <w:r w:rsidR="009F38A1" w:rsidRPr="002A3966"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6A1EC8" w:rsidRPr="002A3966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612382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2A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</w:r>
    </w:p>
    <w:p w:rsidR="00651F89" w:rsidRPr="002A3966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51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0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образования</w:t>
      </w:r>
      <w:r w:rsidRPr="002A39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F4651">
        <w:rPr>
          <w:rFonts w:ascii="Times New Roman" w:hAnsi="Times New Roman" w:cs="Times New Roman"/>
          <w:sz w:val="28"/>
          <w:szCs w:val="28"/>
        </w:rPr>
        <w:t xml:space="preserve">                                               Н.С. Швецов</w:t>
      </w:r>
    </w:p>
    <w:p w:rsidR="00C20250" w:rsidRPr="002A3966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3C39D5" w:rsidRPr="00DF52BC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52BC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BA0092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МО </w:t>
      </w:r>
      <w:r w:rsidR="008F4651">
        <w:rPr>
          <w:rFonts w:ascii="Times New Roman" w:hAnsi="Times New Roman" w:cs="Times New Roman"/>
          <w:sz w:val="24"/>
          <w:szCs w:val="24"/>
          <w:lang w:eastAsia="ar-SA"/>
        </w:rPr>
        <w:t>Благословенский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DF52BC">
        <w:rPr>
          <w:rFonts w:ascii="Times New Roman" w:hAnsi="Times New Roman" w:cs="Times New Roman"/>
          <w:sz w:val="24"/>
          <w:szCs w:val="24"/>
          <w:lang w:eastAsia="ar-SA"/>
        </w:rPr>
        <w:t>, прокуратуре Оренбургского района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>, в дело</w:t>
      </w: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6724" w:rsidRPr="002A3966" w:rsidTr="00AF621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</w:t>
            </w:r>
            <w:r w:rsidR="008F4651">
              <w:rPr>
                <w:rFonts w:ascii="Times New Roman" w:hAnsi="Times New Roman" w:cs="Times New Roman"/>
                <w:lang w:eastAsia="ar-SA"/>
              </w:rPr>
              <w:t>Благословенский</w:t>
            </w:r>
            <w:r w:rsidRPr="002A3966">
              <w:rPr>
                <w:rFonts w:ascii="Times New Roman" w:hAnsi="Times New Roman" w:cs="Times New Roman"/>
                <w:lang w:eastAsia="ar-SA"/>
              </w:rPr>
              <w:t xml:space="preserve"> сельсовет Оренбургского района 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AF6215" w:rsidRPr="008F4651" w:rsidRDefault="00AF6215" w:rsidP="00AF62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30.09.2022   №148-п</w:t>
            </w:r>
          </w:p>
          <w:p w:rsidR="00FF6724" w:rsidRPr="002A3966" w:rsidRDefault="00FF6724" w:rsidP="00AF6215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Богатырева Наталия Викторовна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Благословенский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председатель комиссии;</w:t>
      </w: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Сергеевна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категории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МО Благословенский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секретарь комиссии;</w:t>
      </w: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Турбабина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Николаевна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МБУК ЦК и БО «Благосл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венский»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Урванцева Юлия Владимировна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военно-учетный работник МО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гословенский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 </w:t>
      </w:r>
      <w:r w:rsidR="00192E26" w:rsidRPr="002A39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92E26" w:rsidRPr="002A3966" w:rsidRDefault="00192E26" w:rsidP="008F4651">
      <w:pPr>
        <w:pStyle w:val="xl83"/>
        <w:suppressAutoHyphens/>
        <w:autoSpaceDN w:val="0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192E2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Pr="002A3966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lastRenderedPageBreak/>
        <w:t>Приложение №2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Благословенский </w:t>
      </w:r>
      <w:r w:rsidR="00192E26" w:rsidRPr="002A3966">
        <w:rPr>
          <w:rFonts w:ascii="Times New Roman" w:hAnsi="Times New Roman" w:cs="Times New Roman"/>
          <w:lang w:eastAsia="ar-SA"/>
        </w:rPr>
        <w:t xml:space="preserve">сельсовет Оренбургского района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AF6215" w:rsidP="00AF621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30.09.2022   №148-п</w:t>
      </w: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697A" w:rsidRPr="002A3966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EA6E11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</w:t>
      </w:r>
      <w:r w:rsidR="004104A1">
        <w:rPr>
          <w:rFonts w:ascii="Times New Roman" w:hAnsi="Times New Roman" w:cs="Times New Roman"/>
          <w:sz w:val="28"/>
          <w:szCs w:val="28"/>
        </w:rPr>
        <w:t>о</w:t>
      </w:r>
      <w:r w:rsidR="004104A1">
        <w:rPr>
          <w:rFonts w:ascii="Times New Roman" w:hAnsi="Times New Roman" w:cs="Times New Roman"/>
          <w:sz w:val="28"/>
          <w:szCs w:val="28"/>
        </w:rPr>
        <w:t>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Default="002A396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E26" w:rsidRPr="002A3966" w:rsidRDefault="00192E2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 w:rsidRPr="002A3966">
        <w:rPr>
          <w:rFonts w:ascii="Times New Roman" w:hAnsi="Times New Roman" w:cs="Times New Roman"/>
          <w:sz w:val="28"/>
          <w:szCs w:val="28"/>
        </w:rPr>
        <w:t>на территории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2A3966">
        <w:rPr>
          <w:rFonts w:ascii="Times New Roman" w:hAnsi="Times New Roman" w:cs="Times New Roman"/>
          <w:sz w:val="28"/>
          <w:szCs w:val="28"/>
        </w:rPr>
        <w:t>далее – контролируемые лица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обязательных требований, указанных в </w:t>
      </w:r>
      <w:hyperlink r:id="rId7" w:anchor="/document/12138291/entry/210101" w:history="1">
        <w:r w:rsidRPr="002A39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1 - 11 части 1</w:t>
        </w:r>
      </w:hyperlink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 Жилищного кодекса Российской Федер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ции, в отношении муниц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жилищного фонда.</w:t>
      </w:r>
    </w:p>
    <w:p w:rsidR="00192E26" w:rsidRPr="002A3966" w:rsidRDefault="00192E26" w:rsidP="004104A1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192E26" w:rsidRPr="002A3966" w:rsidRDefault="00192E26" w:rsidP="004104A1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в 2021 года проверки соблюдения жилищного зак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нодательства Российской Федерации не проводились, на территории мун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муниципальный жилищный фонд отсутствует.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192E2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Администрация проводит следующие профилактические мероприятия: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3) консультирование; 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путем размещения сведений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В случае наличия у Администрации сведений о готовящихся наруш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ниях обязательных требований или признаках нарушений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емым законом ценностям, орган муниципального контроля объявляет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тролируемому лицу предостережение о недопустимости нарушения обяз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тельных требований и предлагает принять меры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ния контролируемым лицом сведений и документов.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ром указывает обоснование несогласия с доводами, указанными в возраж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связанным с организацией и осуществлением муниципального контроля, проводится в устной и письменной форме без взимания платы. Срок пров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дения - постоянно с учетом особенностей организации личного приема гра</w:t>
      </w:r>
      <w:r w:rsidRPr="002A3966">
        <w:rPr>
          <w:rFonts w:ascii="Times New Roman" w:hAnsi="Times New Roman" w:cs="Times New Roman"/>
          <w:sz w:val="28"/>
          <w:szCs w:val="28"/>
        </w:rPr>
        <w:t>ж</w:t>
      </w:r>
      <w:r w:rsidRPr="002A3966">
        <w:rPr>
          <w:rFonts w:ascii="Times New Roman" w:hAnsi="Times New Roman" w:cs="Times New Roman"/>
          <w:sz w:val="28"/>
          <w:szCs w:val="28"/>
        </w:rPr>
        <w:t>дан в Администрации.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вопросам осуществления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тролируемым лицам и их представителям не предоставляется.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приятия экспертизы.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ления ответа на письменное обращение контролируемых лиц и их представ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наличие запланированных контрольных мероприятий в отношении 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объектов контроля, принадлежащего или используемого контролируемым лицом.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мых лиц о предоставлении письменных ответов об организации и осущест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лении муниципального контроля, консультирование по однотипным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осуществляется посредством размещения на официальном сайте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в информационно-телекоммуникационной сети Интернет пис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менного разъяснения, подписанного уполномоченным должностным лицом органа муниципального контроля.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ки, установленные Федеральным законом от 02.05.2006 № 59-ФЗ «О порядке рассмотрения обращений граждан Российской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тики и проведения муниципального контроля один раз в год.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муниципального контроля (далее - отчет о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тике).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цией используется информация о проведенных контрольных мероприятиях, профилактических мероприятиях, о результатах административной и суде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главой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и размещается на официальном сайте муниципального образов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ния в сети «Интернет» не позднее 1 марта года, следующего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92E26" w:rsidRPr="002A3966" w:rsidRDefault="00192E26" w:rsidP="0019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2A3966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Pr="002A3966">
        <w:rPr>
          <w:rFonts w:ascii="Times New Roman" w:hAnsi="Times New Roman" w:cs="Times New Roman"/>
          <w:sz w:val="28"/>
          <w:szCs w:val="28"/>
        </w:rPr>
        <w:t>в форме профила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тической беседы по месту осуществления деятельности контролируемого л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ца либо путем использования видео-конференц-связи, по мере необходим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сти. По итогам профилактического визита составляется акт о проведении профилактического визита, осуществляет учет проведенных профилактич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ских визитов.</w:t>
      </w:r>
    </w:p>
    <w:p w:rsidR="00192E26" w:rsidRPr="002A3966" w:rsidRDefault="00192E26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Default="00192E2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C37FC8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 №3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Благословенский</w:t>
      </w:r>
      <w:r w:rsidR="00192E26" w:rsidRPr="002A3966">
        <w:rPr>
          <w:rFonts w:ascii="Times New Roman" w:hAnsi="Times New Roman" w:cs="Times New Roman"/>
          <w:lang w:eastAsia="ar-SA"/>
        </w:rPr>
        <w:t xml:space="preserve"> сельсовет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C37FC8" w:rsidP="00AF62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AF62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30.09.2022   №148-п</w:t>
      </w:r>
    </w:p>
    <w:p w:rsidR="00EF1FDB" w:rsidRPr="002A3966" w:rsidRDefault="00EF1FDB" w:rsidP="004104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FDB" w:rsidRPr="002A3966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</w:t>
      </w:r>
      <w:r w:rsidR="00612382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2A3966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</w:t>
      </w:r>
      <w:r w:rsidR="004104A1">
        <w:rPr>
          <w:rFonts w:ascii="Times New Roman" w:eastAsia="Calibri" w:hAnsi="Times New Roman" w:cs="Times New Roman"/>
          <w:sz w:val="28"/>
          <w:szCs w:val="28"/>
        </w:rPr>
        <w:t>Благосл</w:t>
      </w:r>
      <w:r w:rsidR="004104A1">
        <w:rPr>
          <w:rFonts w:ascii="Times New Roman" w:eastAsia="Calibri" w:hAnsi="Times New Roman" w:cs="Times New Roman"/>
          <w:sz w:val="28"/>
          <w:szCs w:val="28"/>
        </w:rPr>
        <w:t>о</w:t>
      </w:r>
      <w:r w:rsidR="004104A1">
        <w:rPr>
          <w:rFonts w:ascii="Times New Roman" w:eastAsia="Calibri" w:hAnsi="Times New Roman" w:cs="Times New Roman"/>
          <w:sz w:val="28"/>
          <w:szCs w:val="28"/>
        </w:rPr>
        <w:t xml:space="preserve">венский </w:t>
      </w:r>
      <w:r w:rsidRPr="002A3966">
        <w:rPr>
          <w:rFonts w:ascii="Times New Roman" w:eastAsia="Calibri" w:hAnsi="Times New Roman" w:cs="Times New Roman"/>
          <w:sz w:val="28"/>
          <w:szCs w:val="28"/>
        </w:rPr>
        <w:t>сельсовет Оренбургского района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410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EF1FDB" w:rsidRPr="002A3966" w:rsidRDefault="00EF1FDB" w:rsidP="002A39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4104A1">
        <w:rPr>
          <w:rFonts w:ascii="Times New Roman" w:hAnsi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/>
          <w:sz w:val="28"/>
          <w:szCs w:val="28"/>
        </w:rPr>
        <w:t xml:space="preserve"> сельсовет Оренбургского района Оренбур</w:t>
      </w:r>
      <w:r w:rsidRPr="002A3966">
        <w:rPr>
          <w:rFonts w:ascii="Times New Roman" w:hAnsi="Times New Roman"/>
          <w:sz w:val="28"/>
          <w:szCs w:val="28"/>
        </w:rPr>
        <w:t>г</w:t>
      </w:r>
      <w:r w:rsidRPr="002A3966">
        <w:rPr>
          <w:rFonts w:ascii="Times New Roman" w:hAnsi="Times New Roman"/>
          <w:sz w:val="28"/>
          <w:szCs w:val="28"/>
        </w:rPr>
        <w:t>ской области (далее – Администрация)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– ко</w:t>
      </w:r>
      <w:r w:rsidRPr="002A3966">
        <w:rPr>
          <w:rFonts w:ascii="Times New Roman" w:hAnsi="Times New Roman"/>
          <w:sz w:val="28"/>
          <w:szCs w:val="28"/>
        </w:rPr>
        <w:t>н</w:t>
      </w:r>
      <w:r w:rsidRPr="002A3966">
        <w:rPr>
          <w:rFonts w:ascii="Times New Roman" w:hAnsi="Times New Roman"/>
          <w:sz w:val="28"/>
          <w:szCs w:val="28"/>
        </w:rPr>
        <w:t>тролируемые л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ца) обязательных требований:</w:t>
      </w:r>
    </w:p>
    <w:p w:rsidR="00EF1FDB" w:rsidRPr="002A3966" w:rsidRDefault="00EF1FDB" w:rsidP="00EF1F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966">
        <w:rPr>
          <w:sz w:val="28"/>
          <w:szCs w:val="28"/>
        </w:rPr>
        <w:t>1) в области автомобильных дорог и дорожной деятельности, устано</w:t>
      </w:r>
      <w:r w:rsidRPr="002A3966">
        <w:rPr>
          <w:sz w:val="28"/>
          <w:szCs w:val="28"/>
        </w:rPr>
        <w:t>в</w:t>
      </w:r>
      <w:r w:rsidRPr="002A3966">
        <w:rPr>
          <w:sz w:val="28"/>
          <w:szCs w:val="28"/>
        </w:rPr>
        <w:t>ленных в отношении автомобильных дорог местного значения:</w:t>
      </w:r>
    </w:p>
    <w:p w:rsidR="00EF1FDB" w:rsidRPr="002A3966" w:rsidRDefault="00EF1FDB" w:rsidP="00EF1FDB">
      <w:pPr>
        <w:tabs>
          <w:tab w:val="left" w:pos="1134"/>
        </w:tabs>
        <w:spacing w:after="0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A3966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го пользования;</w:t>
      </w:r>
    </w:p>
    <w:p w:rsidR="00EF1FDB" w:rsidRPr="002A3966" w:rsidRDefault="00EF1FDB" w:rsidP="00EF1FDB">
      <w:pPr>
        <w:tabs>
          <w:tab w:val="left" w:pos="709"/>
        </w:tabs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  <w:t xml:space="preserve">б) к осуществлению работ по капитальному ремонту, ремонту </w:t>
      </w:r>
      <w:r w:rsidRPr="002A3966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1FDB" w:rsidRPr="002A3966" w:rsidRDefault="00EF1FDB" w:rsidP="00EF1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там регулярных перевозок, не относящихся к предмету федерального гос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EF1FDB" w:rsidRPr="002A3966" w:rsidRDefault="00EF1FDB" w:rsidP="00EF1FD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EF1FDB" w:rsidRPr="002A3966" w:rsidRDefault="00C37FC8" w:rsidP="00EF1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Администрацией в 2022</w:t>
      </w:r>
      <w:r w:rsidR="00EF1FDB" w:rsidRPr="002A3966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EF1FDB" w:rsidRPr="002A3966">
        <w:rPr>
          <w:rFonts w:ascii="Times New Roman" w:hAnsi="Times New Roman" w:cs="Times New Roman"/>
          <w:sz w:val="28"/>
          <w:szCs w:val="28"/>
        </w:rPr>
        <w:t>проведено 0 проверок соблюдения де</w:t>
      </w:r>
      <w:r w:rsidR="00EF1FDB" w:rsidRPr="002A3966">
        <w:rPr>
          <w:rFonts w:ascii="Times New Roman" w:hAnsi="Times New Roman" w:cs="Times New Roman"/>
          <w:sz w:val="28"/>
          <w:szCs w:val="28"/>
        </w:rPr>
        <w:t>й</w:t>
      </w:r>
      <w:r w:rsidR="00EF1FDB" w:rsidRPr="002A3966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Default="002A3966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ведения.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1984"/>
        <w:gridCol w:w="2977"/>
      </w:tblGrid>
      <w:tr w:rsidR="00EF1FDB" w:rsidRPr="002A3966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Ответственное дол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ностное лицо</w:t>
            </w:r>
          </w:p>
        </w:tc>
      </w:tr>
      <w:tr w:rsidR="00EF1FDB" w:rsidRPr="002A3966" w:rsidTr="00612382">
        <w:trPr>
          <w:trHeight w:hRule="exact" w:val="27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 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ма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 года, след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ющего за годом обобщения пр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3966" w:rsidRPr="002A396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основ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ний, пред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конодател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2A3966" w:rsidRDefault="002A3966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</w:tbl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Default="00EF1FDB" w:rsidP="00EF1FDB">
      <w:pPr>
        <w:pStyle w:val="32"/>
        <w:ind w:firstLine="0"/>
        <w:rPr>
          <w:sz w:val="28"/>
          <w:szCs w:val="28"/>
        </w:rPr>
      </w:pPr>
    </w:p>
    <w:p w:rsidR="00612382" w:rsidRDefault="00612382" w:rsidP="00EF1FDB">
      <w:pPr>
        <w:pStyle w:val="32"/>
        <w:ind w:firstLine="0"/>
        <w:rPr>
          <w:sz w:val="28"/>
          <w:szCs w:val="28"/>
        </w:rPr>
      </w:pPr>
    </w:p>
    <w:p w:rsidR="00612382" w:rsidRPr="002A3966" w:rsidRDefault="00612382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2A396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</w:t>
      </w:r>
      <w:r w:rsidR="00C37FC8">
        <w:rPr>
          <w:rFonts w:ascii="Times New Roman" w:hAnsi="Times New Roman" w:cs="Times New Roman"/>
          <w:lang w:eastAsia="ar-SA"/>
        </w:rPr>
        <w:t>иложение №4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EF1FDB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Благословенский</w:t>
      </w:r>
      <w:r w:rsidR="00EF1FDB" w:rsidRPr="002A3966">
        <w:rPr>
          <w:rFonts w:ascii="Times New Roman" w:hAnsi="Times New Roman" w:cs="Times New Roman"/>
          <w:lang w:eastAsia="ar-SA"/>
        </w:rPr>
        <w:t xml:space="preserve"> сельсовет 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AF6215" w:rsidP="00AF621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30.09.2022   №148-п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7E43A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</w:t>
      </w:r>
      <w:r w:rsidR="00C37FC8">
        <w:rPr>
          <w:rFonts w:ascii="Times New Roman" w:hAnsi="Times New Roman" w:cs="Times New Roman"/>
          <w:sz w:val="28"/>
          <w:szCs w:val="28"/>
        </w:rPr>
        <w:t>2023</w:t>
      </w:r>
      <w:r w:rsidR="00C2025B">
        <w:rPr>
          <w:rFonts w:ascii="Times New Roman" w:hAnsi="Times New Roman" w:cs="Times New Roman"/>
          <w:sz w:val="28"/>
          <w:szCs w:val="28"/>
        </w:rPr>
        <w:t xml:space="preserve"> год</w:t>
      </w:r>
      <w:r w:rsidR="00612382"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6123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B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>по благоустройству на территории муниципального</w:t>
      </w:r>
      <w:r w:rsidRPr="002A3966">
        <w:rPr>
          <w:rFonts w:ascii="Times New Roman" w:hAnsi="Times New Roman" w:cs="Times New Roman"/>
          <w:sz w:val="28"/>
          <w:szCs w:val="28"/>
        </w:rPr>
        <w:t xml:space="preserve"> о</w:t>
      </w:r>
      <w:r w:rsidR="00C2025B">
        <w:rPr>
          <w:rFonts w:ascii="Times New Roman" w:hAnsi="Times New Roman" w:cs="Times New Roman"/>
          <w:sz w:val="28"/>
          <w:szCs w:val="28"/>
        </w:rPr>
        <w:t>бразования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966" w:rsidRPr="002A3966" w:rsidRDefault="002A3966" w:rsidP="004104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 w:rsidRPr="002A3966">
        <w:rPr>
          <w:rFonts w:ascii="Times New Roman" w:hAnsi="Times New Roman" w:cs="Times New Roman"/>
          <w:sz w:val="28"/>
          <w:szCs w:val="28"/>
        </w:rPr>
        <w:t>г</w:t>
      </w:r>
      <w:r w:rsidRPr="002A3966">
        <w:rPr>
          <w:rFonts w:ascii="Times New Roman" w:hAnsi="Times New Roman" w:cs="Times New Roman"/>
          <w:sz w:val="28"/>
          <w:szCs w:val="28"/>
        </w:rPr>
        <w:t>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 w:cs="Times New Roman"/>
          <w:sz w:val="28"/>
          <w:szCs w:val="28"/>
        </w:rPr>
        <w:t xml:space="preserve"> является соблюдение организациями и гражданами (далее – контролируемые лица) обязательных требований, установленных правилами благоустройства и санитарного содержания те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</w:t>
      </w:r>
      <w:r w:rsidRPr="002A3966">
        <w:rPr>
          <w:rFonts w:ascii="Times New Roman" w:hAnsi="Times New Roman" w:cs="Times New Roman"/>
          <w:sz w:val="28"/>
          <w:szCs w:val="28"/>
        </w:rPr>
        <w:t>г</w:t>
      </w:r>
      <w:r w:rsidRPr="002A3966">
        <w:rPr>
          <w:rFonts w:ascii="Times New Roman" w:hAnsi="Times New Roman" w:cs="Times New Roman"/>
          <w:sz w:val="28"/>
          <w:szCs w:val="28"/>
        </w:rPr>
        <w:t xml:space="preserve">ского района, утвержденных решением Совета депутатов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(далее – Пр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вила), требований к обеспечению доступности для инвалидов объектов соц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альной, инженерной и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и предоставляемых услуг, организация благоустройства территории населенных пунктов в соо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ветствии с Правилами; исполнение решений, принимаемых по результатам контрольных мероприятий. </w:t>
      </w:r>
    </w:p>
    <w:p w:rsidR="002A3966" w:rsidRPr="002A3966" w:rsidRDefault="002A3966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лами обязательные требования, которые в соответствии с действующим з</w:t>
      </w:r>
      <w:r w:rsidRPr="002A3966">
        <w:rPr>
          <w:rFonts w:ascii="Times New Roman" w:hAnsi="Times New Roman"/>
          <w:sz w:val="28"/>
          <w:szCs w:val="28"/>
        </w:rPr>
        <w:t>а</w:t>
      </w:r>
      <w:r w:rsidRPr="002A3966">
        <w:rPr>
          <w:rFonts w:ascii="Times New Roman" w:hAnsi="Times New Roman"/>
          <w:sz w:val="28"/>
          <w:szCs w:val="28"/>
        </w:rPr>
        <w:t>конодательством входят в предмет иных видов государственного контроля (надзора), муниципального контроля.</w:t>
      </w:r>
    </w:p>
    <w:p w:rsidR="002A3966" w:rsidRPr="002A3966" w:rsidRDefault="00C37FC8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в 2022</w:t>
      </w:r>
      <w:r w:rsidR="002A3966" w:rsidRPr="002A3966">
        <w:rPr>
          <w:rFonts w:ascii="Times New Roman" w:hAnsi="Times New Roman"/>
          <w:sz w:val="28"/>
          <w:szCs w:val="28"/>
        </w:rPr>
        <w:t xml:space="preserve"> года проведено 0 проверок соблюдения де</w:t>
      </w:r>
      <w:r w:rsidR="002A3966" w:rsidRPr="002A3966">
        <w:rPr>
          <w:rFonts w:ascii="Times New Roman" w:hAnsi="Times New Roman"/>
          <w:sz w:val="28"/>
          <w:szCs w:val="28"/>
        </w:rPr>
        <w:t>й</w:t>
      </w:r>
      <w:r w:rsidR="002A3966" w:rsidRPr="002A3966">
        <w:rPr>
          <w:rFonts w:ascii="Times New Roman" w:hAnsi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 xml:space="preserve">ваний всеми контролируемыми лицами;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2409"/>
        <w:gridCol w:w="2410"/>
      </w:tblGrid>
      <w:tr w:rsidR="002A3966" w:rsidRPr="00612382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A3966" w:rsidRPr="00612382" w:rsidTr="00612382">
        <w:trPr>
          <w:trHeight w:hRule="exact" w:val="2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администрацией по 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4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2A3966" w:rsidRPr="00612382" w:rsidRDefault="002A3966" w:rsidP="002A39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HTML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ежегодно не поз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нее 01 марта года, следующего за г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дом обобщения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практики. </w:t>
            </w:r>
          </w:p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58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2A3966" w:rsidRPr="00612382" w:rsidRDefault="002A3966" w:rsidP="002A3966">
            <w:pPr>
              <w:widowControl w:val="0"/>
              <w:spacing w:after="0"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зак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  по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ращениям контр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20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</w:tbl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66" w:rsidRPr="00612382" w:rsidRDefault="002A3966" w:rsidP="00612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382">
        <w:rPr>
          <w:rFonts w:ascii="Times New Roman" w:hAnsi="Times New Roman" w:cs="Times New Roman"/>
          <w:sz w:val="28"/>
          <w:szCs w:val="28"/>
        </w:rPr>
        <w:t>4.</w:t>
      </w:r>
      <w:r w:rsidRPr="00612382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612382">
        <w:rPr>
          <w:rFonts w:ascii="Times New Roman" w:hAnsi="Times New Roman" w:cs="Times New Roman"/>
          <w:sz w:val="28"/>
          <w:szCs w:val="28"/>
        </w:rPr>
        <w:t>о</w:t>
      </w:r>
      <w:r w:rsidRPr="00612382">
        <w:rPr>
          <w:rFonts w:ascii="Times New Roman" w:hAnsi="Times New Roman" w:cs="Times New Roman"/>
          <w:sz w:val="28"/>
          <w:szCs w:val="28"/>
        </w:rPr>
        <w:t>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2A3966" w:rsidRPr="00612382" w:rsidRDefault="002A3966" w:rsidP="006123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  <w:bookmarkStart w:id="0" w:name="_GoBack"/>
      <w:bookmarkEnd w:id="0"/>
    </w:p>
    <w:p w:rsidR="002A3966" w:rsidRPr="002A3966" w:rsidRDefault="00612382" w:rsidP="00612382">
      <w:pPr>
        <w:pStyle w:val="3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2A3966">
      <w:pPr>
        <w:pStyle w:val="32"/>
        <w:ind w:firstLine="0"/>
        <w:jc w:val="right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sectPr w:rsidR="00EF1FDB" w:rsidRPr="002A3966" w:rsidSect="00BB13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B540C"/>
    <w:rsid w:val="000C0043"/>
    <w:rsid w:val="000F09DA"/>
    <w:rsid w:val="00113F34"/>
    <w:rsid w:val="0012529D"/>
    <w:rsid w:val="0015075D"/>
    <w:rsid w:val="001644D9"/>
    <w:rsid w:val="001852B8"/>
    <w:rsid w:val="001916B1"/>
    <w:rsid w:val="00192E26"/>
    <w:rsid w:val="001C7677"/>
    <w:rsid w:val="001D0F39"/>
    <w:rsid w:val="001F2731"/>
    <w:rsid w:val="00210095"/>
    <w:rsid w:val="0024046C"/>
    <w:rsid w:val="00270084"/>
    <w:rsid w:val="0028352B"/>
    <w:rsid w:val="002A3966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400321"/>
    <w:rsid w:val="004104A1"/>
    <w:rsid w:val="004E08A5"/>
    <w:rsid w:val="00523B18"/>
    <w:rsid w:val="005264FC"/>
    <w:rsid w:val="0055072C"/>
    <w:rsid w:val="00560BE8"/>
    <w:rsid w:val="0058190A"/>
    <w:rsid w:val="005D4441"/>
    <w:rsid w:val="00612382"/>
    <w:rsid w:val="00651F89"/>
    <w:rsid w:val="0066068D"/>
    <w:rsid w:val="006A1EC8"/>
    <w:rsid w:val="006A556D"/>
    <w:rsid w:val="006D45BF"/>
    <w:rsid w:val="006F06AA"/>
    <w:rsid w:val="006F3773"/>
    <w:rsid w:val="006F7DF9"/>
    <w:rsid w:val="00730348"/>
    <w:rsid w:val="007319EE"/>
    <w:rsid w:val="00744967"/>
    <w:rsid w:val="00755125"/>
    <w:rsid w:val="00761355"/>
    <w:rsid w:val="00783417"/>
    <w:rsid w:val="007E43A6"/>
    <w:rsid w:val="007F02EB"/>
    <w:rsid w:val="00803EA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4651"/>
    <w:rsid w:val="008F7FFB"/>
    <w:rsid w:val="00931D91"/>
    <w:rsid w:val="009434C3"/>
    <w:rsid w:val="00955579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AC3422"/>
    <w:rsid w:val="00AF6215"/>
    <w:rsid w:val="00B9274E"/>
    <w:rsid w:val="00BA0092"/>
    <w:rsid w:val="00BB131E"/>
    <w:rsid w:val="00BC4310"/>
    <w:rsid w:val="00BD29E9"/>
    <w:rsid w:val="00BD399B"/>
    <w:rsid w:val="00BE4C3F"/>
    <w:rsid w:val="00BE69AE"/>
    <w:rsid w:val="00BE69C7"/>
    <w:rsid w:val="00BF1959"/>
    <w:rsid w:val="00C11C42"/>
    <w:rsid w:val="00C1328E"/>
    <w:rsid w:val="00C20250"/>
    <w:rsid w:val="00C2025B"/>
    <w:rsid w:val="00C37FC8"/>
    <w:rsid w:val="00C731AA"/>
    <w:rsid w:val="00D032A9"/>
    <w:rsid w:val="00D34971"/>
    <w:rsid w:val="00D425AB"/>
    <w:rsid w:val="00D92FB7"/>
    <w:rsid w:val="00DC015A"/>
    <w:rsid w:val="00DD06D6"/>
    <w:rsid w:val="00DE793A"/>
    <w:rsid w:val="00DF52BC"/>
    <w:rsid w:val="00E0697A"/>
    <w:rsid w:val="00E67E38"/>
    <w:rsid w:val="00EA6E11"/>
    <w:rsid w:val="00EF1FDB"/>
    <w:rsid w:val="00F10C05"/>
    <w:rsid w:val="00F24D76"/>
    <w:rsid w:val="00F97B2D"/>
    <w:rsid w:val="00FC6D8B"/>
    <w:rsid w:val="00FE657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FC8-78A4-4EF0-926F-A1B39D2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User</cp:lastModifiedBy>
  <cp:revision>4</cp:revision>
  <cp:lastPrinted>2022-12-19T11:42:00Z</cp:lastPrinted>
  <dcterms:created xsi:type="dcterms:W3CDTF">2022-12-19T11:16:00Z</dcterms:created>
  <dcterms:modified xsi:type="dcterms:W3CDTF">2022-12-19T11:43:00Z</dcterms:modified>
</cp:coreProperties>
</file>